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line="240" w:lineRule="auto"/>
        <w:jc w:val="center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</w:rPr>
        <w:drawing>
          <wp:inline distB="114300" distT="114300" distL="114300" distR="114300">
            <wp:extent cx="822488" cy="822488"/>
            <wp:effectExtent b="0" l="0" r="0" t="0"/>
            <wp:docPr id="1" name="image1.jpg"/>
            <a:graphic>
              <a:graphicData uri="http://schemas.openxmlformats.org/drawingml/2006/picture">
                <pic:pic>
                  <pic:nvPicPr>
                    <pic:cNvPr id="0" name="image1.jp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822488" cy="822488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line="240" w:lineRule="auto"/>
        <w:jc w:val="center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  <w:rtl w:val="0"/>
        </w:rPr>
        <w:t xml:space="preserve">แบบฟอร์มการเสนอยาเข้าบัญชียาโรงพยาตราด</w:t>
      </w:r>
    </w:p>
    <w:p w:rsidR="00000000" w:rsidDel="00000000" w:rsidP="00000000" w:rsidRDefault="00000000" w:rsidRPr="00000000" w14:paraId="00000003">
      <w:pPr>
        <w:spacing w:line="240" w:lineRule="auto"/>
        <w:jc w:val="center"/>
        <w:rPr>
          <w:rFonts w:ascii="TH SarabunPSK" w:cs="TH SarabunPSK" w:eastAsia="TH SarabunPSK" w:hAnsi="TH SarabunPSK"/>
          <w:b w:val="1"/>
          <w:sz w:val="40"/>
          <w:szCs w:val="40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40"/>
          <w:szCs w:val="40"/>
          <w:rtl w:val="0"/>
        </w:rPr>
        <w:t xml:space="preserve">ปีงบประมาณ </w:t>
      </w:r>
      <w:sdt>
        <w:sdtPr>
          <w:alias w:val="การกำหนดค่า 1"/>
          <w:id w:val="283630244"/>
          <w:dropDownList w:lastValue="2569">
            <w:listItem w:displayText="........................" w:value="........................"/>
            <w:listItem w:displayText="2568" w:value="2568"/>
            <w:listItem w:displayText="2569" w:value="2569"/>
            <w:listItem w:displayText="2570" w:value="2570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b w:val="1"/>
              <w:color w:val="000000"/>
              <w:sz w:val="40"/>
              <w:szCs w:val="40"/>
              <w:shd w:fill="e8eaed" w:val="clear"/>
            </w:rPr>
            <w:t xml:space="preserve">2569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rtl w:val="0"/>
        </w:rPr>
        <w:t xml:space="preserve">คำอธิบาย 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กรุณากรอกรายละเอียดให้ครบถ้วนทุกข้อ หากไม่มีรายละเอียดในข้อใดโปรดกรอก “ไม่มี” ลงชื่อรับรองและส่งเอกสารที่งานจัดซื้อจัดหายาและเวชภัณฑ์ กลุ่มงานเภสัชกรรม โรงพยาบาลตราด</w:t>
      </w:r>
    </w:p>
    <w:p w:rsidR="00000000" w:rsidDel="00000000" w:rsidP="00000000" w:rsidRDefault="00000000" w:rsidRPr="00000000" w14:paraId="00000005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line="240" w:lineRule="auto"/>
        <w:rPr>
          <w:rFonts w:ascii="TH SarabunPSK" w:cs="TH SarabunPSK" w:eastAsia="TH SarabunPSK" w:hAnsi="TH SarabunPSK"/>
          <w:b w:val="1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u w:val="single"/>
          <w:rtl w:val="0"/>
        </w:rPr>
        <w:t xml:space="preserve">ส่วนที่ 1</w:t>
      </w: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rtl w:val="0"/>
        </w:rPr>
        <w:t xml:space="preserve"> ข้อมูลหลักของยาที่นำเสนอ</w:t>
      </w:r>
    </w:p>
    <w:p w:rsidR="00000000" w:rsidDel="00000000" w:rsidP="00000000" w:rsidRDefault="00000000" w:rsidRPr="00000000" w14:paraId="00000007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1.1 ชื่อสามัญทางยา (Generic name) : </w:t>
      </w:r>
    </w:p>
    <w:p w:rsidR="00000000" w:rsidDel="00000000" w:rsidP="00000000" w:rsidRDefault="00000000" w:rsidRPr="00000000" w14:paraId="00000008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1.2 ชื่อการค้า (Trade name) : </w:t>
      </w:r>
    </w:p>
    <w:p w:rsidR="00000000" w:rsidDel="00000000" w:rsidP="00000000" w:rsidRDefault="00000000" w:rsidRPr="00000000" w14:paraId="00000009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1.3 รูปแบบยา (Dosage Form) : </w:t>
      </w:r>
    </w:p>
    <w:p w:rsidR="00000000" w:rsidDel="00000000" w:rsidP="00000000" w:rsidRDefault="00000000" w:rsidRPr="00000000" w14:paraId="0000000A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1.4 ขนาด หรือความแรง/ปริมาตร :</w:t>
      </w:r>
    </w:p>
    <w:p w:rsidR="00000000" w:rsidDel="00000000" w:rsidP="00000000" w:rsidRDefault="00000000" w:rsidRPr="00000000" w14:paraId="0000000B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1.5 ราคา (รวมภาษี)/หน่วยบรรจุ :</w:t>
      </w:r>
    </w:p>
    <w:p w:rsidR="00000000" w:rsidDel="00000000" w:rsidP="00000000" w:rsidRDefault="00000000" w:rsidRPr="00000000" w14:paraId="0000000C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1.6 บัญชียาหลักแห่งชาติ (ฉบับล่าสุด) : </w:t>
      </w:r>
      <w:sdt>
        <w:sdtPr>
          <w:alias w:val="การกำหนดค่า 2"/>
          <w:id w:val="1339617424"/>
          <w:dropDownList w:lastValue="NED">
            <w:listItem w:displayText="ก" w:value="ก"/>
            <w:listItem w:displayText="ข" w:value="ข"/>
            <w:listItem w:displayText="ค" w:value="ค"/>
            <w:listItem w:displayText="ง" w:value="ง"/>
            <w:listItem w:displayText="จ(2)" w:value="จ(2)"/>
            <w:listItem w:displayText="NED" w:value="NED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NED</w:t>
          </w:r>
        </w:sdtContent>
      </w:sdt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1.7 บริษัทผู้ผลิต (Manufacturer) ตามทะเบียนยา :</w:t>
      </w:r>
    </w:p>
    <w:p w:rsidR="00000000" w:rsidDel="00000000" w:rsidP="00000000" w:rsidRDefault="00000000" w:rsidRPr="00000000" w14:paraId="0000000E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1.8 บริษัทผู้แทนจำหน่าย (Distributor) :</w:t>
      </w:r>
    </w:p>
    <w:p w:rsidR="00000000" w:rsidDel="00000000" w:rsidP="00000000" w:rsidRDefault="00000000" w:rsidRPr="00000000" w14:paraId="0000000F">
      <w:pPr>
        <w:spacing w:line="240" w:lineRule="auto"/>
        <w:rPr>
          <w:rFonts w:ascii="TH SarabunPSK" w:cs="TH SarabunPSK" w:eastAsia="TH SarabunPSK" w:hAnsi="TH SarabunPSK"/>
          <w:sz w:val="32"/>
          <w:szCs w:val="32"/>
          <w:highlight w:val="white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1.9 กลุ่มยาทางเภสัชวิทยาตามบัญชียาหลักแห่งชาติ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highlight w:val="white"/>
          <w:rtl w:val="0"/>
        </w:rPr>
        <w:t xml:space="preserve">1.10 ข้อบ่งใช้ที่ขึ้นทะเบียนกับอย.</w:t>
      </w: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:</w:t>
      </w:r>
    </w:p>
    <w:p w:rsidR="00000000" w:rsidDel="00000000" w:rsidP="00000000" w:rsidRDefault="00000000" w:rsidRPr="00000000" w14:paraId="00000011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spacing w:line="240" w:lineRule="auto"/>
        <w:rPr>
          <w:rFonts w:ascii="TH SarabunPSK" w:cs="TH SarabunPSK" w:eastAsia="TH SarabunPSK" w:hAnsi="TH SarabunPSK"/>
          <w:b w:val="1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u w:val="single"/>
          <w:rtl w:val="0"/>
        </w:rPr>
        <w:t xml:space="preserve">ส่วนที่ 2</w:t>
      </w:r>
      <w:r w:rsidDel="00000000" w:rsidR="00000000" w:rsidRPr="00000000">
        <w:rPr>
          <w:rFonts w:ascii="TH SarabunPSK" w:cs="TH SarabunPSK" w:eastAsia="TH SarabunPSK" w:hAnsi="TH SarabunPSK"/>
          <w:b w:val="1"/>
          <w:sz w:val="32"/>
          <w:szCs w:val="32"/>
          <w:rtl w:val="0"/>
        </w:rPr>
        <w:t xml:space="preserve"> เหตุผลการเสนอยาเข้าบัญชียาโรงพยาบาลตราด</w:t>
      </w:r>
    </w:p>
    <w:p w:rsidR="00000000" w:rsidDel="00000000" w:rsidP="00000000" w:rsidRDefault="00000000" w:rsidRPr="00000000" w14:paraId="00000013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2.1 ยาในกลุ่มเดียวกัน (มีฤทธิ์ทางเภสัชวิทยาเดียวกันหรือยาที่มีข้อบ่งใช้เดียวกันหรือเทียบเคียงกัน) ในบัญชียาโรงพยาบาล : </w:t>
      </w:r>
      <w:sdt>
        <w:sdtPr>
          <w:alias w:val="การกำหนดค่า 3"/>
          <w:id w:val="-1658600961"/>
          <w:dropDownList w:lastValue="มี (ระบุ)">
            <w:listItem w:displayText="มี (ระบุ)" w:value="มี (ระบุ)"/>
            <w:listItem w:displayText="ไม่มี" w:value="ไม่มี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มี (ระบุ)</w:t>
          </w:r>
        </w:sdtContent>
      </w:sdt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: </w:t>
      </w:r>
    </w:p>
    <w:p w:rsidR="00000000" w:rsidDel="00000000" w:rsidP="00000000" w:rsidRDefault="00000000" w:rsidRPr="00000000" w14:paraId="00000014">
      <w:pPr>
        <w:spacing w:line="240" w:lineRule="auto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2.2 เหตุผลที่เสนอยานี้ (กรุณาระบุประโยชน์ที่ผู้ป่วยหรือโรงพยาบาลจะได้รับ) </w:t>
      </w:r>
    </w:p>
    <w:p w:rsidR="00000000" w:rsidDel="00000000" w:rsidP="00000000" w:rsidRDefault="00000000" w:rsidRPr="00000000" w14:paraId="00000015">
      <w:pPr>
        <w:spacing w:line="240" w:lineRule="auto"/>
        <w:ind w:firstLine="425.19685039370086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2.2.1 ด้านประสิทธิภาพ :</w:t>
      </w:r>
    </w:p>
    <w:p w:rsidR="00000000" w:rsidDel="00000000" w:rsidP="00000000" w:rsidRDefault="00000000" w:rsidRPr="00000000" w14:paraId="00000016">
      <w:pPr>
        <w:spacing w:line="240" w:lineRule="auto"/>
        <w:ind w:firstLine="425.19685039370086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2.2.2 ด้านความปลอดภัย :</w:t>
      </w:r>
    </w:p>
    <w:p w:rsidR="00000000" w:rsidDel="00000000" w:rsidP="00000000" w:rsidRDefault="00000000" w:rsidRPr="00000000" w14:paraId="00000017">
      <w:pPr>
        <w:spacing w:line="240" w:lineRule="auto"/>
        <w:ind w:firstLine="425.19685039370086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2.2.3 ด้านความสะดวกในการบริหารยาหรือค่าใช้จ่าย : </w:t>
      </w:r>
    </w:p>
    <w:p w:rsidR="00000000" w:rsidDel="00000000" w:rsidP="00000000" w:rsidRDefault="00000000" w:rsidRPr="00000000" w14:paraId="00000018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2.3 ข้อควรระวังหรือข้อจำกัดของยาที่เสนอ : </w:t>
      </w:r>
    </w:p>
    <w:p w:rsidR="00000000" w:rsidDel="00000000" w:rsidP="00000000" w:rsidRDefault="00000000" w:rsidRPr="00000000" w14:paraId="00000019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2.4 ยาที่เสนอเข้าบัญชียาสามารถทดแทนยาเดิมหรือตัดยาเดิมออกจากบัญชียาได้หรือไม่ </w:t>
      </w:r>
    </w:p>
    <w:p w:rsidR="00000000" w:rsidDel="00000000" w:rsidP="00000000" w:rsidRDefault="00000000" w:rsidRPr="00000000" w14:paraId="0000001A">
      <w:pPr>
        <w:spacing w:line="240" w:lineRule="auto"/>
        <w:ind w:left="0" w:firstLine="425.19685039370086"/>
        <w:rPr>
          <w:rFonts w:ascii="TH SarabunPSK" w:cs="TH SarabunPSK" w:eastAsia="TH SarabunPSK" w:hAnsi="TH SarabunPSK"/>
          <w:sz w:val="32"/>
          <w:szCs w:val="32"/>
        </w:rPr>
      </w:pPr>
      <w:sdt>
        <w:sdtPr>
          <w:alias w:val="การกำหนดค่า 4"/>
          <w:id w:val="-2022147587"/>
          <w:dropDownList w:lastValue="สามารถทดแทนหรือตัดยาเดิมออกได้ (ระบุ)">
            <w:listItem w:displayText="ไม่สามารถทดแทนหรือตัดยาเดิมออกได้" w:value="ไม่สามารถทดแทนหรือตัดยาเดิมออกได้"/>
            <w:listItem w:displayText="สามารถทดแทนหรือตัดยาเดิมออกได้ (ระบุ)" w:value="สามารถทดแทนหรือตัดยาเดิมออกได้ (ระบุ)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สามารถทดแทนหรือตัดยาเดิมออกได้ (ระบุ)</w:t>
          </w:r>
        </w:sdtContent>
      </w:sdt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: </w:t>
      </w:r>
    </w:p>
    <w:p w:rsidR="00000000" w:rsidDel="00000000" w:rsidP="00000000" w:rsidRDefault="00000000" w:rsidRPr="00000000" w14:paraId="0000001B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2.5 ยารายการนี้เสนอผ่านการประชุมแผนก </w:t>
      </w:r>
      <w:sdt>
        <w:sdtPr>
          <w:alias w:val="การกำหนดค่า 5"/>
          <w:id w:val="-22931484"/>
          <w:dropDownList w:lastValue="อายุรกรรม">
            <w:listItem w:displayText="อายุรกรรม" w:value="อายุรกรรม"/>
            <w:listItem w:displayText="กุมารเวชกรรม" w:value="กุมารเวชกรรม"/>
            <w:listItem w:displayText="ศัลยกรรมกระดูก" w:value="ศัลยกรรมกระดูก"/>
            <w:listItem w:displayText="ศัลยกรรม" w:value="ศัลยกรรม"/>
            <w:listItem w:displayText="หู คอ จมูก" w:value="หู คอ จมูก"/>
            <w:listItem w:displayText="ฉุกเฉิน" w:value="ฉุกเฉิน"/>
            <w:listItem w:displayText="ศัลยกรรมทางเดินปัสสาวะ" w:value="ศัลยกรรมทางเดินปัสสาวะ"/>
            <w:listItem w:displayText="รังสีวิทยา" w:value="รังสีวิทยา"/>
            <w:listItem w:displayText="อายุรกรรมโรคผิวหนัง" w:value="อายุรกรรมโรคผิวหนัง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อายุรกรรม</w:t>
          </w:r>
        </w:sdtContent>
      </w:sdt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 เมื่อวันที่ : </w:t>
      </w:r>
    </w:p>
    <w:p w:rsidR="00000000" w:rsidDel="00000000" w:rsidP="00000000" w:rsidRDefault="00000000" w:rsidRPr="00000000" w14:paraId="0000001C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spacing w:line="240" w:lineRule="auto"/>
        <w:ind w:left="4677.165354330708" w:firstLine="0"/>
        <w:jc w:val="right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 ................................................</w:t>
      </w:r>
    </w:p>
    <w:p w:rsidR="00000000" w:rsidDel="00000000" w:rsidP="00000000" w:rsidRDefault="00000000" w:rsidRPr="00000000" w14:paraId="0000001F">
      <w:pPr>
        <w:spacing w:line="240" w:lineRule="auto"/>
        <w:ind w:left="5102.362204724409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</w:t>
      </w:r>
      <w:sdt>
        <w:sdtPr>
          <w:alias w:val="ชื่อแพทย์"/>
          <w:id w:val="-375989952"/>
          <w:dropDownList w:lastValue="...........................................">
            <w:listItem w:displayText="..........................................." w:value="..........................................."/>
            <w:listItem w:displayText="นายจุฑาพจน์ ภูมิทรัพย์" w:value="นายจุฑาพจน์ ภูมิทรัพย์"/>
            <w:listItem w:displayText="นางสาววนิชา สิทธิปาน" w:value="นางสาววนิชา สิทธิปาน"/>
            <w:listItem w:displayText="นางสาวจิราวรรณ ทรงชุ่มสาย" w:value="นางสาวจิราวรรณ ทรงชุ่มสาย"/>
            <w:listItem w:displayText="นางสาวกันยารัตน์ ปรักกมกุล" w:value="นางสาวกันยารัตน์ ปรักกมกุล"/>
            <w:listItem w:displayText="นางสาวภาวินี เอกปิยะกุล" w:value="นางสาวภาวินี เอกปิยะกุล"/>
            <w:listItem w:displayText="นายปรัชญ์ สุพรรณโณภาส" w:value="นายปรัชญ์ สุพรรณโณภาส"/>
            <w:listItem w:displayText="นางสาวเรวิภา สุดสงวน" w:value="นางสาวเรวิภา สุดสงวน"/>
            <w:listItem w:displayText="นางสาวอธิจิต ทับสุพรรณ" w:value="นางสาวอธิจิต ทับสุพรรณ"/>
            <w:listItem w:displayText="นางสาวนภิสรีย์ ทรัพย์สุขอำนวย" w:value="นางสาวนภิสรีย์ ทรัพย์สุขอำนวย"/>
            <w:listItem w:displayText="นางสาวชนิตา เกาะลอย" w:value="นางสาวชนิตา เกาะลอย"/>
            <w:listItem w:displayText="นางสาวสิริยา อยู่เกษม" w:value="นางสาวสิริยา อยู่เกษม"/>
            <w:listItem w:displayText="นายเสฏฐวุฒิ ทองเพ็ชร์" w:value="นายเสฏฐวุฒิ ทองเพ็ชร์"/>
            <w:listItem w:displayText="นายมงคล แดงเอียด" w:value="นายมงคล แดงเอียด"/>
            <w:listItem w:displayText="นางสาวประภาสินี สิมะรังสรรค์" w:value="นางสาวประภาสินี สิมะรังสรรค์"/>
            <w:listItem w:displayText="นายธนภพ ธีรพงศ์ธาดา" w:value="นายธนภพ ธีรพงศ์ธาดา"/>
            <w:listItem w:displayText="นายชัยเมศร์ สิริวลีรัตน์" w:value="นายชัยเมศร์ สิริวลีรัตน์"/>
            <w:listItem w:displayText="นายเจษฎา ลิ่มภัทรวงศ์" w:value="นายเจษฎา ลิ่มภัทรวงศ์"/>
            <w:listItem w:displayText="นายณัฐพล คณาทรัพย์" w:value="นายณัฐพล คณาทรัพย์"/>
            <w:listItem w:displayText="นายเตชภณ ภัทรวรธรรม" w:value="นายเตชภณ ภัทรวรธรรม"/>
            <w:listItem w:displayText="นางสาวกันตกนิษฐ์ เรืองรุ่งชัยกุล" w:value="นางสาวกันตกนิษฐ์ เรืองรุ่งชัยกุล"/>
            <w:listItem w:displayText="นางสาวนาฏรดา ทองแท้" w:value="นางสาวนาฏรดา ทองแท้"/>
            <w:listItem w:displayText="นายธนดล สลักเพชร" w:value="นายธนดล สลักเพชร"/>
            <w:listItem w:displayText="นายปรวิชช์ ปานะเจริญ" w:value="นายปรวิชช์ ปานะเจริญ"/>
            <w:listItem w:displayText="นางสาวธาราทิพย์ ตรีรัตน์ฤดี" w:value="นางสาวธาราทิพย์ ตรีรัตน์ฤดี"/>
            <w:listItem w:displayText="นายอิษฎา ตรีวงษ์" w:value="นายอิษฎา ตรีวงษ์"/>
            <w:listItem w:displayText="นางสาวปานหทัย เกษมพิณ" w:value="นางสาวปานหทัย เกษมพิณ"/>
            <w:listItem w:displayText="นางสาวอัจฉรียา ศุจิจันทรรัตน์" w:value="นางสาวอัจฉรียา ศุจิจันทรรัตน์"/>
            <w:listItem w:displayText="นายณัฐพงษ์ บุญรอด" w:value="นายณัฐพงษ์ บุญรอด"/>
            <w:listItem w:displayText="นายกิตติชัย สมัยทองเจริญ" w:value="นายกิตติชัย สมัยทองเจริญ"/>
            <w:listItem w:displayText="นายพลพิพัฒน์ บรรลือสิน" w:value="นายพลพิพัฒน์ บรรลือสิน"/>
            <w:listItem w:displayText="นายพงศ์ไพศาล แสงนาค" w:value="นายพงศ์ไพศาล แสงนาค"/>
            <w:listItem w:displayText="นางสาวฐิติพร อนันต์" w:value="นางสาวฐิติพร อนันต์"/>
            <w:listItem w:displayText="นางสาวกมลนาถ สงดวง" w:value="นางสาวกมลนาถ สงดวง"/>
            <w:listItem w:displayText="นายเอกวุฒิ เผ่ากันทรากร" w:value="นายเอกวุฒิ เผ่ากันทรากร"/>
            <w:listItem w:displayText="นายธนชัย คล่องสั่งสอน" w:value="นายธนชัย คล่องสั่งสอน"/>
            <w:listItem w:displayText="นายเอกสาร ทำเนาว์" w:value="นายเอกสาร ทำเนาว์"/>
            <w:listItem w:displayText="นายศรัณย์ วิสุทธิมรรค" w:value="นายศรัณย์ วิสุทธิมรรค"/>
            <w:listItem w:displayText="นายพิจักษณ์ สุกใส" w:value="นายพิจักษณ์ สุกใส"/>
            <w:listItem w:displayText="นางสาวพันธ์ทิพา โกสุมวัชราภรณ์" w:value="นางสาวพันธ์ทิพา โกสุมวัชราภรณ์"/>
            <w:listItem w:displayText="นายปวรปรัชญ์ ฉัตรพงศ์ภูวนาถ" w:value="นายปวรปรัชญ์ ฉัตรพงศ์ภูวนาถ"/>
            <w:listItem w:displayText="นายภานุกร ลิมปณะวัสส์" w:value="นายภานุกร ลิมปณะวัสส์"/>
            <w:listItem w:displayText="นายธนพัฒน์ หนูแก้ว" w:value="นายธนพัฒน์ หนูแก้ว"/>
            <w:listItem w:displayText="นางสาวอาศยา ประภาโส" w:value="นางสาวอาศยา ประภาโส"/>
            <w:listItem w:displayText="นายณัฐ จินตกานนท์" w:value="นายณัฐ จินตกานนท์"/>
            <w:listItem w:displayText="นางสาวณัฐรพี ดำรงศักดิ์" w:value="นางสาวณัฐรพี ดำรงศักดิ์"/>
            <w:listItem w:displayText="นายเทียนชัย กุลชานิธิ" w:value="นายเทียนชัย กุลชานิธิ"/>
            <w:listItem w:displayText="นางสาวปวริศา โล่กันภัย" w:value="นางสาวปวริศา โล่กันภัย"/>
            <w:listItem w:displayText="นางสาวศุภาพิชญ์ สิงห์พร" w:value="นางสาวศุภาพิชญ์ สิงห์พร"/>
            <w:listItem w:displayText="นายปภาวิน อ่วมมงคล" w:value="นายปภาวิน อ่วมมงคล"/>
            <w:listItem w:displayText="นายสุขวิท จำเรือง" w:value="นายสุขวิท จำเรือง"/>
            <w:listItem w:displayText="นางสาวภครนันท์ นำลาภ" w:value="นางสาวภครนันท์ นำลาภ"/>
            <w:listItem w:displayText="นางสาวปภาอร คำทับทิม " w:value="นางสาวปภาอร คำทับทิม "/>
            <w:listItem w:displayText="นางสาวนนทวรรณ ศิลป์วุฒิ" w:value="นางสาวนนทวรรณ ศิลป์วุฒิ"/>
            <w:listItem w:displayText="นางสาวสรัลชนา สุขวิท" w:value="นางสาวสรัลชนา สุขวิท"/>
            <w:listItem w:displayText="นายศรัณญ์ วิสุทธิแพทย์" w:value="นายศรัณญ์ วิสุทธิแพทย์"/>
            <w:listItem w:displayText="นางสาวจิดาภา การประจำ" w:value="นางสาวจิดาภา การประจำ"/>
            <w:listItem w:displayText="นายพลิศร์ เลิศวีระวัฒน์" w:value="นายพลิศร์ เลิศวีระวัฒน์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...........................................</w:t>
          </w:r>
        </w:sdtContent>
      </w:sdt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)</w:t>
      </w:r>
    </w:p>
    <w:p w:rsidR="00000000" w:rsidDel="00000000" w:rsidP="00000000" w:rsidRDefault="00000000" w:rsidRPr="00000000" w14:paraId="00000020">
      <w:pPr>
        <w:spacing w:line="240" w:lineRule="auto"/>
        <w:ind w:left="5397.165354330709" w:firstLine="362.8346456692907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แพทย์ผู้เสนอยา</w:t>
      </w:r>
    </w:p>
    <w:p w:rsidR="00000000" w:rsidDel="00000000" w:rsidP="00000000" w:rsidRDefault="00000000" w:rsidRPr="00000000" w14:paraId="00000021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 ......................................................</w:t>
      </w:r>
    </w:p>
    <w:p w:rsidR="00000000" w:rsidDel="00000000" w:rsidP="00000000" w:rsidRDefault="00000000" w:rsidRPr="00000000" w14:paraId="00000022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 ................................................</w:t>
      </w:r>
    </w:p>
    <w:p w:rsidR="00000000" w:rsidDel="00000000" w:rsidP="00000000" w:rsidRDefault="00000000" w:rsidRPr="00000000" w14:paraId="00000024">
      <w:pPr>
        <w:spacing w:line="240" w:lineRule="auto"/>
        <w:ind w:left="5102.362204724409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</w:t>
      </w:r>
      <w:sdt>
        <w:sdtPr>
          <w:alias w:val="ชื่อแพทย์หัวหน้าแผนก"/>
          <w:id w:val="1456465345"/>
          <w:dropDownList w:lastValue="...........................................">
            <w:listItem w:displayText="..........................................." w:value="..........................................."/>
            <w:listItem w:displayText="นางสาวสิริเลิศ เลิศชวนะกุล" w:value="นางสาวสิริเลิศ เลิศชวนะกุล"/>
            <w:listItem w:displayText="นายสุชาภัค ปัจฉิมกุล" w:value="นายสุชาภัค ปัจฉิมกุล"/>
            <w:listItem w:displayText="นายสุกฤษฏิ์ ศรีอาริยะเมตตา" w:value="นายสุกฤษฏิ์ ศรีอาริยะเมตตา"/>
            <w:listItem w:displayText="นางสาวชนิดา อนุวัธนวิทย์" w:value="นางสาวชนิดา อนุวัธนวิทย์"/>
            <w:listItem w:displayText="นางนุดา เถาหมอ" w:value="นางนุดา เถาหมอ"/>
            <w:listItem w:displayText="นายเอกวิทย์ เตรียมกิจสวัสดิ์" w:value="นายเอกวิทย์ เตรียมกิจสวัสดิ์"/>
            <w:listItem w:displayText="นายเชิดพงษ์ พิมพ์อุบล" w:value="นายเชิดพงษ์ พิมพ์อุบล"/>
            <w:listItem w:displayText="นางสาวสตรีรัตน์ แก้วเยื้อง" w:value="นางสาวสตรีรัตน์ แก้วเยื้อง"/>
            <w:listItem w:displayText="นางสาวนิชาภัทร จันทรานุวัฒน์" w:value="นางสาวนิชาภัทร จันทรานุวัฒน์"/>
            <w:listItem w:displayText="นายประภาธร ชอบศิลป์" w:value="นายประภาธร ชอบศิลป์"/>
            <w:listItem w:displayText="นายฤชุพงศ์ ผู้ภักดี" w:value="นายฤชุพงศ์ ผู้ภักดี"/>
            <w:listItem w:displayText="นางสาวสุชินี เอี่ยมศิริพรรัตน์" w:value="นางสาวสุชินี เอี่ยมศิริพรรัตน์"/>
            <w:listItem w:displayText="นางสาวขวัญใจ กำเนิดดี" w:value="นางสาวขวัญใจ กำเนิดดี"/>
            <w:listItem w:displayText="นายพีรพัชร รัตนสุนทร" w:value="นายพีรพัชร รัตนสุนทร"/>
          </w:dropDownList>
        </w:sdtPr>
        <w:sdtContent>
          <w:r w:rsidDel="00000000" w:rsidR="00000000" w:rsidRPr="00000000">
            <w:rPr>
              <w:rFonts w:ascii="TH SarabunPSK" w:cs="TH SarabunPSK" w:eastAsia="TH SarabunPSK" w:hAnsi="TH SarabunPSK"/>
              <w:color w:val="000000"/>
              <w:sz w:val="32"/>
              <w:szCs w:val="32"/>
              <w:shd w:fill="e8eaed" w:val="clear"/>
            </w:rPr>
            <w:t xml:space="preserve">...........................................</w:t>
          </w:r>
        </w:sdtContent>
      </w:sdt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)</w:t>
      </w:r>
    </w:p>
    <w:p w:rsidR="00000000" w:rsidDel="00000000" w:rsidP="00000000" w:rsidRDefault="00000000" w:rsidRPr="00000000" w14:paraId="00000025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หัวหน้าแผนก…………………………………..</w:t>
      </w:r>
    </w:p>
    <w:p w:rsidR="00000000" w:rsidDel="00000000" w:rsidP="00000000" w:rsidRDefault="00000000" w:rsidRPr="00000000" w14:paraId="00000026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 ......................................................</w:t>
      </w:r>
    </w:p>
    <w:p w:rsidR="00000000" w:rsidDel="00000000" w:rsidP="00000000" w:rsidRDefault="00000000" w:rsidRPr="00000000" w14:paraId="00000027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 ................................................</w:t>
      </w:r>
    </w:p>
    <w:p w:rsidR="00000000" w:rsidDel="00000000" w:rsidP="00000000" w:rsidRDefault="00000000" w:rsidRPr="00000000" w14:paraId="00000029">
      <w:pPr>
        <w:spacing w:line="240" w:lineRule="auto"/>
        <w:ind w:left="5102.362204724409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(...................................................)</w:t>
      </w:r>
    </w:p>
    <w:p w:rsidR="00000000" w:rsidDel="00000000" w:rsidP="00000000" w:rsidRDefault="00000000" w:rsidRPr="00000000" w14:paraId="0000002A">
      <w:pPr>
        <w:spacing w:line="240" w:lineRule="auto"/>
        <w:ind w:left="4535.433070866142" w:firstLine="283.4645669291342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หัวหน้างานจัดซื้อจัดหายาและเวชภัณฑ์</w:t>
      </w:r>
    </w:p>
    <w:p w:rsidR="00000000" w:rsidDel="00000000" w:rsidP="00000000" w:rsidRDefault="00000000" w:rsidRPr="00000000" w14:paraId="0000002B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 ......................................................</w:t>
      </w:r>
    </w:p>
    <w:p w:rsidR="00000000" w:rsidDel="00000000" w:rsidP="00000000" w:rsidRDefault="00000000" w:rsidRPr="00000000" w14:paraId="0000002C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spacing w:line="240" w:lineRule="auto"/>
        <w:ind w:left="4677.165354330708" w:firstLine="0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(ลงชื่อ) ................................................</w:t>
      </w:r>
    </w:p>
    <w:p w:rsidR="00000000" w:rsidDel="00000000" w:rsidP="00000000" w:rsidRDefault="00000000" w:rsidRPr="00000000" w14:paraId="0000002E">
      <w:pPr>
        <w:spacing w:line="240" w:lineRule="auto"/>
        <w:ind w:left="5102.362204724409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(...................................................)</w:t>
      </w:r>
    </w:p>
    <w:p w:rsidR="00000000" w:rsidDel="00000000" w:rsidP="00000000" w:rsidRDefault="00000000" w:rsidRPr="00000000" w14:paraId="0000002F">
      <w:pPr>
        <w:spacing w:line="240" w:lineRule="auto"/>
        <w:ind w:left="5244.094488188976" w:firstLine="141.73228346456654"/>
        <w:jc w:val="both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หัวหน้ากลุ่มงานเภสัชกรรม</w:t>
      </w:r>
    </w:p>
    <w:p w:rsidR="00000000" w:rsidDel="00000000" w:rsidP="00000000" w:rsidRDefault="00000000" w:rsidRPr="00000000" w14:paraId="00000030">
      <w:pPr>
        <w:spacing w:line="240" w:lineRule="auto"/>
        <w:ind w:left="4677.165354330708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Fonts w:ascii="TH SarabunPSK" w:cs="TH SarabunPSK" w:eastAsia="TH SarabunPSK" w:hAnsi="TH SarabunPSK"/>
          <w:sz w:val="32"/>
          <w:szCs w:val="32"/>
          <w:rtl w:val="0"/>
        </w:rPr>
        <w:t xml:space="preserve">วันที่ ......................................................</w:t>
      </w:r>
    </w:p>
    <w:p w:rsidR="00000000" w:rsidDel="00000000" w:rsidP="00000000" w:rsidRDefault="00000000" w:rsidRPr="00000000" w14:paraId="00000031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spacing w:line="240" w:lineRule="auto"/>
        <w:ind w:left="0" w:firstLine="0"/>
        <w:rPr>
          <w:rFonts w:ascii="TH SarabunPSK" w:cs="TH SarabunPSK" w:eastAsia="TH SarabunPSK" w:hAnsi="TH SarabunPSK"/>
          <w:sz w:val="32"/>
          <w:szCs w:val="32"/>
        </w:rPr>
      </w:pPr>
      <w:r w:rsidDel="00000000" w:rsidR="00000000" w:rsidRPr="00000000">
        <w:rPr>
          <w:rtl w:val="0"/>
        </w:rPr>
      </w:r>
    </w:p>
    <w:sectPr>
      <w:headerReference r:id="rId8" w:type="default"/>
      <w:headerReference r:id="rId9" w:type="first"/>
      <w:footerReference r:id="rId10" w:type="default"/>
      <w:footerReference r:id="rId11" w:type="first"/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TH SarabunPSK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E">
    <w:pPr>
      <w:jc w:val="center"/>
      <w:rPr>
        <w:rFonts w:ascii="TH SarabunPSK" w:cs="TH SarabunPSK" w:eastAsia="TH SarabunPSK" w:hAnsi="TH SarabunPSK"/>
        <w:sz w:val="28"/>
        <w:szCs w:val="28"/>
      </w:rPr>
    </w:pPr>
    <w:r w:rsidDel="00000000" w:rsidR="00000000" w:rsidRPr="00000000">
      <w:rPr>
        <w:rFonts w:ascii="TH SarabunPSK" w:cs="TH SarabunPSK" w:eastAsia="TH SarabunPSK" w:hAnsi="TH SarabunPSK"/>
        <w:sz w:val="28"/>
        <w:szCs w:val="28"/>
        <w:rtl w:val="0"/>
      </w:rPr>
      <w:t xml:space="preserve">หน้า </w:t>
    </w:r>
    <w:r w:rsidDel="00000000" w:rsidR="00000000" w:rsidRPr="00000000">
      <w:rPr>
        <w:rFonts w:ascii="TH SarabunPSK" w:cs="TH SarabunPSK" w:eastAsia="TH SarabunPSK" w:hAnsi="TH SarabunPSK"/>
        <w:sz w:val="28"/>
        <w:szCs w:val="28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Fonts w:ascii="TH SarabunPSK" w:cs="TH SarabunPSK" w:eastAsia="TH SarabunPSK" w:hAnsi="TH SarabunPSK"/>
        <w:sz w:val="28"/>
        <w:szCs w:val="28"/>
        <w:rtl w:val="0"/>
      </w:rPr>
      <w:t xml:space="preserve">/2</w:t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0">
    <w:pPr>
      <w:rPr/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jc w:val="right"/>
      <w:rPr>
        <w:rFonts w:ascii="TH SarabunPSK" w:cs="TH SarabunPSK" w:eastAsia="TH SarabunPSK" w:hAnsi="TH SarabunPSK"/>
        <w:b w:val="1"/>
        <w:sz w:val="28"/>
        <w:szCs w:val="28"/>
      </w:rPr>
    </w:pPr>
    <w:r w:rsidDel="00000000" w:rsidR="00000000" w:rsidRPr="00000000">
      <w:rPr>
        <w:rFonts w:ascii="TH SarabunPSK" w:cs="TH SarabunPSK" w:eastAsia="TH SarabunPSK" w:hAnsi="TH SarabunPSK"/>
        <w:b w:val="1"/>
        <w:sz w:val="28"/>
        <w:szCs w:val="28"/>
        <w:rtl w:val="0"/>
      </w:rPr>
      <w:t xml:space="preserve">เอกสารที่ 1 สำหรับแพทย์</w:t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F">
    <w:pPr>
      <w:rPr/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th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2.xml"/><Relationship Id="rId10" Type="http://schemas.openxmlformats.org/officeDocument/2006/relationships/footer" Target="footer1.xml"/><Relationship Id="rId9" Type="http://schemas.openxmlformats.org/officeDocument/2006/relationships/header" Target="header2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jpg"/><Relationship Id="rId8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CzpBgYcRLhoaK5nvcS3vPvzXFGw==">CgMxLjA4AGpHChRzdWdnZXN0LjN4eHVhZHkxZmhyeBIv4LmA4Lig4Liq4Lix4LiK4LiB4Lij4Lij4LihIOC4o+C4ni7guJXguKPguLLguJRyITFBSUJCVWIwMHk5eEtZSWgtZFh2SHVtb3FtWjdFQ0VZLQ==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