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6716" w14:textId="77777777" w:rsidR="00DF2BB4" w:rsidRDefault="00DF2BB4" w:rsidP="00E67B6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5E7EC" wp14:editId="4D4F0820">
                <wp:simplePos x="0" y="0"/>
                <wp:positionH relativeFrom="column">
                  <wp:posOffset>-4890</wp:posOffset>
                </wp:positionH>
                <wp:positionV relativeFrom="paragraph">
                  <wp:posOffset>-19559</wp:posOffset>
                </wp:positionV>
                <wp:extent cx="1149112" cy="341906"/>
                <wp:effectExtent l="0" t="0" r="1333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112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D1F97" w14:textId="77777777" w:rsidR="00DF2BB4" w:rsidRDefault="00A05571" w:rsidP="00A0557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บทความวิชาการ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5E7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4pt;margin-top:-1.55pt;width:90.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" fillcolor="white [3201]" strokeweight=".5pt">
                <v:textbox>
                  <w:txbxContent>
                    <w:p w14:paraId="5C4D1F97" w14:textId="77777777" w:rsidR="00DF2BB4" w:rsidRDefault="00A05571" w:rsidP="00A0557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บทความวิชาการ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BAAAFD9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E291797" w14:textId="77777777" w:rsidR="00DF2BB4" w:rsidRDefault="00DF2BB4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DF2BB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ชื่อเรื่อง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</w:t>
      </w:r>
      <w:r w:rsidR="00587DA3"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ขนาด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18 ตัวหนา</w:t>
      </w:r>
      <w:r w:rsidR="00B872D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กึ่งกลาง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)</w:t>
      </w:r>
    </w:p>
    <w:p w14:paraId="597AA3CB" w14:textId="77777777" w:rsidR="00587DA3" w:rsidRDefault="00587DA3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0EA7577" w14:textId="77777777" w:rsidR="005A52C2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</w:t>
      </w:r>
      <w:r w:rsidR="00A0557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,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(สาขา)</w:t>
      </w:r>
      <w:r w:rsidR="007918B0"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="00B872D8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872D8" w:rsidRPr="00453980">
        <w:rPr>
          <w:rFonts w:ascii="TH SarabunPSK" w:hAnsi="TH SarabunPSK" w:cs="TH SarabunPSK" w:hint="cs"/>
          <w:color w:val="FF0000"/>
          <w:sz w:val="24"/>
          <w:szCs w:val="24"/>
          <w:cs/>
        </w:rPr>
        <w:t>(ขนาด 14 ตัวหนา ชิดซ้าย)</w:t>
      </w:r>
    </w:p>
    <w:p w14:paraId="4DA94473" w14:textId="77777777" w:rsidR="00587DA3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</w:t>
      </w:r>
      <w:r w:rsidR="00A0557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,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F20DD8" w:rsidRPr="00453980">
        <w:rPr>
          <w:rFonts w:ascii="TH SarabunPSK" w:hAnsi="TH SarabunPSK" w:cs="TH SarabunPSK"/>
          <w:color w:val="000000" w:themeColor="text1"/>
          <w:sz w:val="28"/>
          <w:szCs w:val="28"/>
          <w:vertAlign w:val="superscript"/>
        </w:rPr>
        <w:t>2</w:t>
      </w:r>
    </w:p>
    <w:p w14:paraId="71B3D108" w14:textId="77777777" w:rsidR="003B1812" w:rsidRPr="00453980" w:rsidRDefault="0098288A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1A671745" w14:textId="77777777" w:rsidR="002F5C1A" w:rsidRPr="00453980" w:rsidRDefault="002F5C1A" w:rsidP="002F5C1A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2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7FF4732D" w14:textId="77777777" w:rsidR="00F20DD8" w:rsidRPr="00453980" w:rsidRDefault="00F20DD8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proofErr w:type="gramStart"/>
      <w:r w:rsidRPr="00453980">
        <w:rPr>
          <w:rFonts w:ascii="TH SarabunPSK" w:hAnsi="TH SarabunPSK" w:cs="TH SarabunPSK"/>
          <w:color w:val="000000" w:themeColor="text1"/>
          <w:sz w:val="28"/>
          <w:szCs w:val="28"/>
        </w:rPr>
        <w:t>E-mail :</w:t>
      </w:r>
      <w:proofErr w:type="gramEnd"/>
      <w:r w:rsidRPr="0045398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5FF37FA1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1B742E1D" w14:textId="77777777" w:rsidR="008C049A" w:rsidRDefault="005014CA" w:rsidP="008C049A">
      <w:pPr>
        <w:ind w:left="2029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14C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6471B3">
        <w:rPr>
          <w:rFonts w:ascii="TH SarabunPSK" w:hAnsi="TH SarabunPSK" w:cs="TH SarabunPSK"/>
          <w:sz w:val="32"/>
          <w:szCs w:val="32"/>
        </w:rPr>
        <w:t xml:space="preserve"> </w:t>
      </w:r>
      <w:r w:rsidR="008C049A">
        <w:rPr>
          <w:rFonts w:ascii="TH SarabunPSK" w:hAnsi="TH SarabunPSK" w:cs="TH SarabunPSK"/>
          <w:sz w:val="32"/>
          <w:szCs w:val="32"/>
        </w:rPr>
        <w:t>(</w:t>
      </w:r>
      <w:r w:rsidR="008C049A">
        <w:rPr>
          <w:rFonts w:ascii="TH SarabunPSK" w:hAnsi="TH SarabunPSK" w:cs="TH SarabunPSK" w:hint="cs"/>
          <w:sz w:val="32"/>
          <w:szCs w:val="32"/>
          <w:cs/>
        </w:rPr>
        <w:t>เฉพาะภาษาไทย)</w:t>
      </w:r>
      <w:r w:rsidR="00647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49A">
        <w:rPr>
          <w:rFonts w:ascii="TH SarabunPSK" w:hAnsi="TH SarabunPSK" w:cs="TH SarabunPSK" w:hint="cs"/>
          <w:sz w:val="32"/>
          <w:szCs w:val="32"/>
          <w:cs/>
        </w:rPr>
        <w:t>ไม่เกิน 1หน้า</w:t>
      </w:r>
    </w:p>
    <w:p w14:paraId="5319D438" w14:textId="77777777" w:rsidR="005014CA" w:rsidRPr="005014CA" w:rsidRDefault="005014CA" w:rsidP="005014CA">
      <w:pPr>
        <w:ind w:firstLine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EF3F56" w14:textId="77777777" w:rsidR="005014CA" w:rsidRDefault="005014CA" w:rsidP="005014CA">
      <w:pPr>
        <w:ind w:firstLine="993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55D9BAA" w14:textId="77777777" w:rsidR="00DB1714" w:rsidRDefault="002F5C1A" w:rsidP="00CE2A0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  <w:r w:rsidR="00CE2A08">
        <w:rPr>
          <w:rFonts w:ascii="TH SarabunPSK" w:hAnsi="TH SarabunPSK" w:cs="TH SarabunPSK" w:hint="cs"/>
          <w:sz w:val="32"/>
          <w:szCs w:val="32"/>
          <w:cs/>
        </w:rPr>
        <w:t>1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) การเกร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ิ่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นนำ</w:t>
      </w:r>
      <w:r w:rsidR="00CE2A08">
        <w:rPr>
          <w:rFonts w:ascii="TH SarabunPSK" w:hAnsi="TH SarabunPSK" w:cs="TH SarabunPSK" w:hint="cs"/>
          <w:sz w:val="32"/>
          <w:szCs w:val="32"/>
          <w:cs/>
        </w:rPr>
        <w:t>เ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กี่ยวกับ</w:t>
      </w:r>
      <w:r w:rsidR="00CE2A08">
        <w:rPr>
          <w:rFonts w:ascii="TH SarabunPSK" w:hAnsi="TH SarabunPSK" w:cs="TH SarabunPSK" w:hint="cs"/>
          <w:sz w:val="32"/>
          <w:szCs w:val="32"/>
          <w:cs/>
        </w:rPr>
        <w:t>เ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รื่องที่เขี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ย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CE2A08" w:rsidRPr="00073297">
        <w:rPr>
          <w:rFonts w:ascii="TH SarabunPSK" w:hAnsi="TH SarabunPSK" w:cs="TH SarabunPSK"/>
          <w:sz w:val="32"/>
          <w:szCs w:val="32"/>
        </w:rPr>
        <w:t xml:space="preserve">2) 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การ</w:t>
      </w:r>
      <w:r w:rsidR="00CE2A08">
        <w:rPr>
          <w:rFonts w:ascii="TH SarabunPSK" w:hAnsi="TH SarabunPSK" w:cs="TH SarabunPSK" w:hint="cs"/>
          <w:sz w:val="32"/>
          <w:szCs w:val="32"/>
          <w:cs/>
        </w:rPr>
        <w:t>เ</w:t>
      </w:r>
      <w:r w:rsidR="00CE2A08">
        <w:rPr>
          <w:rFonts w:ascii="TH SarabunPSK" w:hAnsi="TH SarabunPSK" w:cs="TH SarabunPSK"/>
          <w:sz w:val="32"/>
          <w:szCs w:val="32"/>
          <w:cs/>
        </w:rPr>
        <w:t>น้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นประเ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ด็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นที่เป็นแก่นสำคัญของ</w:t>
      </w:r>
      <w:r w:rsidR="00CE2A08">
        <w:rPr>
          <w:rFonts w:ascii="TH SarabunPSK" w:hAnsi="TH SarabunPSK" w:cs="TH SarabunPSK" w:hint="cs"/>
          <w:sz w:val="32"/>
          <w:szCs w:val="32"/>
          <w:cs/>
        </w:rPr>
        <w:t>เ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นื้อ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ห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า แ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ล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 xml:space="preserve">ะ </w:t>
      </w:r>
      <w:r w:rsidR="00CE2A08" w:rsidRPr="00073297">
        <w:rPr>
          <w:rFonts w:ascii="TH SarabunPSK" w:hAnsi="TH SarabunPSK" w:cs="TH SarabunPSK"/>
          <w:sz w:val="32"/>
          <w:szCs w:val="32"/>
        </w:rPr>
        <w:t xml:space="preserve">3) 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การสรุปสิ่งสำคัญที่เชื่อมโยงถึงแนวทางการปฏิบัติและประโยชน์ที่จะได้รับ</w:t>
      </w:r>
    </w:p>
    <w:p w14:paraId="43297EEE" w14:textId="77777777" w:rsidR="00DB1714" w:rsidRDefault="00DB1714" w:rsidP="00DB171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9F756D1" w14:textId="77777777" w:rsidR="00CC5EA2" w:rsidRDefault="00E67B62" w:rsidP="00CC5EA2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สำคัญ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5EA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C5EA2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</w:p>
    <w:p w14:paraId="10CA480D" w14:textId="77777777" w:rsidR="00CC5EA2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3AD012" w14:textId="77777777" w:rsidR="00E67B62" w:rsidRPr="00CC5EA2" w:rsidRDefault="00473E49" w:rsidP="00CC5EA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5A4D28F7" w14:textId="77777777" w:rsidR="00B46D55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5D29712F" w14:textId="77777777" w:rsidR="00B46D55" w:rsidRDefault="00B46D55" w:rsidP="00B46D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E7EFAB" w14:textId="77777777" w:rsidR="00B46D55" w:rsidRPr="00CE7363" w:rsidRDefault="00473E49" w:rsidP="00B46D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14:paraId="71E2338F" w14:textId="77777777" w:rsidR="00B46D55" w:rsidRDefault="00B46D55" w:rsidP="00B46D55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0DE0D6E2" w14:textId="77777777" w:rsidR="00B46D55" w:rsidRDefault="00B46D55" w:rsidP="00B46D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A05F2B" w14:textId="77777777" w:rsidR="00E67B62" w:rsidRPr="00CE7363" w:rsidRDefault="00473E49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14:paraId="746F9789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78155555" w14:textId="77777777" w:rsidR="00CE7363" w:rsidRDefault="00CE7363" w:rsidP="00CE736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7793BD" w14:textId="77777777" w:rsidR="00E67B62" w:rsidRPr="00BF1CA0" w:rsidRDefault="00E67B62" w:rsidP="009E0715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376BAF39" w14:textId="77777777" w:rsidR="006E5748" w:rsidRPr="006E5748" w:rsidRDefault="006E5748" w:rsidP="00E67B62">
      <w:pPr>
        <w:rPr>
          <w:rFonts w:ascii="TH SarabunPSK" w:hAnsi="TH SarabunPSK" w:cs="TH SarabunPSK"/>
          <w:color w:val="FF0000"/>
          <w:sz w:val="32"/>
          <w:szCs w:val="32"/>
        </w:rPr>
      </w:pPr>
      <w:r w:rsidRPr="006E5748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</w:p>
    <w:p w14:paraId="392DF752" w14:textId="77777777" w:rsidR="00A31BC0" w:rsidRPr="00CD727E" w:rsidRDefault="00CD727E" w:rsidP="001A322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CD727E">
        <w:rPr>
          <w:rFonts w:ascii="TH SarabunPSK" w:hAnsi="TH SarabunPSK" w:cs="TH SarabunPSK"/>
          <w:color w:val="212121"/>
          <w:sz w:val="32"/>
          <w:szCs w:val="32"/>
          <w:cs/>
        </w:rPr>
        <w:t>ชมพู เนินหาด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CD727E">
        <w:rPr>
          <w:rFonts w:ascii="TH SarabunPSK" w:hAnsi="TH SarabunPSK" w:cs="TH SarabunPSK"/>
          <w:color w:val="212121"/>
          <w:sz w:val="32"/>
          <w:szCs w:val="32"/>
          <w:cs/>
        </w:rPr>
        <w:t>สุชาดา นิ้มวัฒนากุล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CD727E">
        <w:rPr>
          <w:rFonts w:ascii="TH SarabunPSK" w:hAnsi="TH SarabunPSK" w:cs="TH SarabunPSK"/>
          <w:color w:val="212121"/>
          <w:sz w:val="32"/>
          <w:szCs w:val="32"/>
          <w:cs/>
        </w:rPr>
        <w:t>และปาลี</w:t>
      </w:r>
      <w:proofErr w:type="spellStart"/>
      <w:r w:rsidRPr="00CD727E">
        <w:rPr>
          <w:rFonts w:ascii="TH SarabunPSK" w:hAnsi="TH SarabunPSK" w:cs="TH SarabunPSK"/>
          <w:color w:val="212121"/>
          <w:sz w:val="32"/>
          <w:szCs w:val="32"/>
          <w:cs/>
        </w:rPr>
        <w:t>รัญญ์</w:t>
      </w:r>
      <w:proofErr w:type="spellEnd"/>
      <w:r w:rsidRPr="00CD727E">
        <w:rPr>
          <w:rFonts w:ascii="TH SarabunPSK" w:hAnsi="TH SarabunPSK" w:cs="TH SarabunPSK"/>
          <w:color w:val="212121"/>
          <w:sz w:val="32"/>
          <w:szCs w:val="32"/>
          <w:cs/>
        </w:rPr>
        <w:t xml:space="preserve"> ฐาสิรสวัสดิ์. (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2561). </w:t>
      </w:r>
      <w:r w:rsidRPr="00CD727E">
        <w:rPr>
          <w:rFonts w:ascii="TH SarabunPSK" w:hAnsi="TH SarabunPSK" w:cs="TH SarabunPSK"/>
          <w:sz w:val="32"/>
          <w:szCs w:val="32"/>
          <w:cs/>
        </w:rPr>
        <w:t>การจัดการความรู้เพื่อพัฒนาตน พัฒนางานอย่างสร้างสรรค์: กรณีศึกษาบุคลากรสายสนับสนุนวิทยาลัยพยาบาลพระปกเกล้า จันทบุรี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. </w:t>
      </w:r>
      <w:r w:rsidRPr="00CD727E">
        <w:rPr>
          <w:rStyle w:val="a8"/>
          <w:rFonts w:ascii="TH SarabunPSK" w:hAnsi="TH SarabunPSK" w:cs="TH SarabunPSK"/>
          <w:color w:val="212121"/>
          <w:sz w:val="32"/>
          <w:szCs w:val="32"/>
          <w:cs/>
        </w:rPr>
        <w:t xml:space="preserve">วารสารวิทยาลัยพยาบาลพระปกเกล้า จันทบุรี. </w:t>
      </w:r>
      <w:r w:rsidRPr="00CD727E">
        <w:rPr>
          <w:rStyle w:val="a8"/>
          <w:rFonts w:ascii="TH SarabunPSK" w:hAnsi="TH SarabunPSK" w:cs="TH SarabunPSK"/>
          <w:color w:val="212121"/>
          <w:sz w:val="32"/>
          <w:szCs w:val="32"/>
        </w:rPr>
        <w:t>29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(2), 217-230. </w:t>
      </w:r>
    </w:p>
    <w:sectPr w:rsidR="00A31BC0" w:rsidRPr="00CD727E" w:rsidSect="00E67927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616F" w14:textId="77777777" w:rsidR="003910CB" w:rsidRDefault="003910CB" w:rsidP="00E67B62">
      <w:r>
        <w:separator/>
      </w:r>
    </w:p>
  </w:endnote>
  <w:endnote w:type="continuationSeparator" w:id="0">
    <w:p w14:paraId="7B66C607" w14:textId="77777777" w:rsidR="003910CB" w:rsidRDefault="003910CB" w:rsidP="00E6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02" w:type="pct"/>
      <w:tblInd w:w="-1161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789"/>
      <w:gridCol w:w="5692"/>
    </w:tblGrid>
    <w:tr w:rsidR="009C3975" w14:paraId="46CDEFBE" w14:textId="77777777" w:rsidTr="00E67927">
      <w:tc>
        <w:tcPr>
          <w:tcW w:w="2521" w:type="pct"/>
          <w:shd w:val="clear" w:color="auto" w:fill="5B9BD5" w:themeFill="accent1"/>
          <w:vAlign w:val="center"/>
        </w:tcPr>
        <w:p w14:paraId="20E58AA5" w14:textId="5EFD168C" w:rsidR="009C3975" w:rsidRDefault="003910CB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sdt>
            <w:sdtPr>
              <w:rPr>
                <w:rFonts w:ascii="TH SarabunPSK" w:hAnsi="TH SarabunPSK" w:cs="TH SarabunPSK"/>
                <w:b/>
                <w:bCs/>
              </w:rPr>
              <w:alias w:val="ชื่อเรื่อง"/>
              <w:tag w:val=""/>
              <w:id w:val="-578829839"/>
              <w:placeholder>
                <w:docPart w:val="A62A80F13240442EB1C66A9A8362EA5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927" w:rsidRPr="00E67927">
                <w:rPr>
                  <w:rFonts w:ascii="TH SarabunPSK" w:hAnsi="TH SarabunPSK" w:cs="TH SarabunPSK"/>
                  <w:b/>
                  <w:bCs/>
                </w:rPr>
                <w:t xml:space="preserve">Trat Hospital </w:t>
              </w:r>
              <w:proofErr w:type="spellStart"/>
              <w:r w:rsidR="00E67927" w:rsidRPr="00E67927">
                <w:rPr>
                  <w:rFonts w:ascii="TH SarabunPSK" w:hAnsi="TH SarabunPSK" w:cs="TH SarabunPSK"/>
                  <w:b/>
                  <w:bCs/>
                </w:rPr>
                <w:t>Plublication</w:t>
              </w:r>
              <w:proofErr w:type="spellEnd"/>
            </w:sdtContent>
          </w:sdt>
        </w:p>
      </w:tc>
      <w:tc>
        <w:tcPr>
          <w:tcW w:w="2479" w:type="pct"/>
          <w:shd w:val="clear" w:color="auto" w:fill="5B9BD5" w:themeFill="accent1"/>
          <w:vAlign w:val="center"/>
        </w:tcPr>
        <w:sdt>
          <w:sdtPr>
            <w:rPr>
              <w:caps/>
              <w:szCs w:val="22"/>
            </w:rPr>
            <w:alias w:val="ผู้เขียน"/>
            <w:tag w:val=""/>
            <w:id w:val="-1822267932"/>
            <w:placeholder>
              <w:docPart w:val="6B1236EC07E64D659D55669F13A0FE0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1048E25" w14:textId="0648FC9E" w:rsidR="009C3975" w:rsidRPr="00285360" w:rsidRDefault="00285360" w:rsidP="00285360">
              <w:pPr>
                <w:pStyle w:val="a5"/>
                <w:spacing w:before="80" w:after="80"/>
                <w:jc w:val="right"/>
                <w:rPr>
                  <w:caps/>
                  <w:color w:val="FFFFFF" w:themeColor="background1"/>
                  <w:szCs w:val="22"/>
                </w:rPr>
              </w:pPr>
              <w:r w:rsidRPr="00285360">
                <w:rPr>
                  <w:caps/>
                  <w:szCs w:val="22"/>
                  <w:cs/>
                </w:rPr>
                <w:t>วันที่เผยแพร่.............</w:t>
              </w:r>
            </w:p>
          </w:sdtContent>
        </w:sdt>
      </w:tc>
    </w:tr>
  </w:tbl>
  <w:p w14:paraId="65731EBE" w14:textId="77777777" w:rsidR="00E67B62" w:rsidRDefault="00E67B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A90C" w14:textId="77777777" w:rsidR="003910CB" w:rsidRDefault="003910CB" w:rsidP="00E67B62">
      <w:r>
        <w:separator/>
      </w:r>
    </w:p>
  </w:footnote>
  <w:footnote w:type="continuationSeparator" w:id="0">
    <w:p w14:paraId="6E8B5956" w14:textId="77777777" w:rsidR="003910CB" w:rsidRDefault="003910CB" w:rsidP="00E6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09" w:type="pct"/>
      <w:tblInd w:w="-1217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679"/>
    </w:tblGrid>
    <w:tr w:rsidR="00E67927" w14:paraId="30A2BC96" w14:textId="77777777" w:rsidTr="008B17A3">
      <w:trPr>
        <w:trHeight w:val="856"/>
      </w:trPr>
      <w:tc>
        <w:tcPr>
          <w:tcW w:w="5000" w:type="pct"/>
          <w:shd w:val="clear" w:color="auto" w:fill="5B9BD5" w:themeFill="accent1"/>
          <w:vAlign w:val="center"/>
        </w:tcPr>
        <w:p w14:paraId="745F2096" w14:textId="77777777" w:rsidR="00E67927" w:rsidRDefault="00E67927" w:rsidP="00E67927">
          <w:pPr>
            <w:pStyle w:val="a5"/>
            <w:spacing w:before="80" w:after="80"/>
            <w:jc w:val="both"/>
            <w:rPr>
              <w:rFonts w:ascii="TH SarabunPSK" w:hAnsi="TH SarabunPSK"/>
              <w:b/>
              <w:bCs/>
              <w:sz w:val="36"/>
              <w:szCs w:val="36"/>
            </w:rPr>
          </w:pP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7728" behindDoc="0" locked="0" layoutInCell="1" allowOverlap="1" wp14:anchorId="6E299FA8" wp14:editId="4DDEDB37">
                <wp:simplePos x="0" y="0"/>
                <wp:positionH relativeFrom="column">
                  <wp:posOffset>-63500</wp:posOffset>
                </wp:positionH>
                <wp:positionV relativeFrom="paragraph">
                  <wp:posOffset>59055</wp:posOffset>
                </wp:positionV>
                <wp:extent cx="476250" cy="521970"/>
                <wp:effectExtent l="0" t="0" r="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trathosp15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</w:t>
          </w:r>
        </w:p>
        <w:p w14:paraId="00720126" w14:textId="77777777" w:rsidR="00E67927" w:rsidRDefault="00E67927" w:rsidP="00E67927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  https://www.trathospital.go.th</w:t>
          </w: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t xml:space="preserve"> </w:t>
          </w:r>
        </w:p>
      </w:tc>
    </w:tr>
  </w:tbl>
  <w:p w14:paraId="68EBD0C4" w14:textId="6186615C" w:rsidR="00E67B62" w:rsidRDefault="00E67B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1760254502"/>
      <w:docPartObj>
        <w:docPartGallery w:val="Page Numbers (Top of Page)"/>
        <w:docPartUnique/>
      </w:docPartObj>
    </w:sdtPr>
    <w:sdtEndPr/>
    <w:sdtContent>
      <w:p w14:paraId="24F324C8" w14:textId="77777777" w:rsidR="00E67B62" w:rsidRPr="00EC0568" w:rsidRDefault="00E67B62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หน้า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PAGE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1A1517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 จาก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NUMPAGES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C13958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1ED6DDA8" w14:textId="77777777" w:rsidR="00E67B62" w:rsidRPr="00C66025" w:rsidRDefault="00E67B62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B62"/>
    <w:rsid w:val="0004178B"/>
    <w:rsid w:val="00141488"/>
    <w:rsid w:val="00167241"/>
    <w:rsid w:val="001A1517"/>
    <w:rsid w:val="001A3224"/>
    <w:rsid w:val="00233B53"/>
    <w:rsid w:val="00285360"/>
    <w:rsid w:val="002F5C1A"/>
    <w:rsid w:val="003746C8"/>
    <w:rsid w:val="003910CB"/>
    <w:rsid w:val="003B1812"/>
    <w:rsid w:val="0045379D"/>
    <w:rsid w:val="00453980"/>
    <w:rsid w:val="00462726"/>
    <w:rsid w:val="00473E49"/>
    <w:rsid w:val="005005B0"/>
    <w:rsid w:val="005014CA"/>
    <w:rsid w:val="00587DA3"/>
    <w:rsid w:val="005A52C2"/>
    <w:rsid w:val="005E1266"/>
    <w:rsid w:val="00643CFE"/>
    <w:rsid w:val="006471B3"/>
    <w:rsid w:val="006E5748"/>
    <w:rsid w:val="00743AAB"/>
    <w:rsid w:val="007918B0"/>
    <w:rsid w:val="007B653C"/>
    <w:rsid w:val="008120A8"/>
    <w:rsid w:val="008C049A"/>
    <w:rsid w:val="00942E15"/>
    <w:rsid w:val="0098288A"/>
    <w:rsid w:val="009C3975"/>
    <w:rsid w:val="009E0715"/>
    <w:rsid w:val="00A05571"/>
    <w:rsid w:val="00A31BC0"/>
    <w:rsid w:val="00B46D55"/>
    <w:rsid w:val="00B872D8"/>
    <w:rsid w:val="00B9020F"/>
    <w:rsid w:val="00BF1CA0"/>
    <w:rsid w:val="00C13958"/>
    <w:rsid w:val="00C66025"/>
    <w:rsid w:val="00C73F22"/>
    <w:rsid w:val="00CC5EA2"/>
    <w:rsid w:val="00CD727E"/>
    <w:rsid w:val="00CE2A08"/>
    <w:rsid w:val="00CE7363"/>
    <w:rsid w:val="00CE769F"/>
    <w:rsid w:val="00DB1714"/>
    <w:rsid w:val="00DF2BB4"/>
    <w:rsid w:val="00E67927"/>
    <w:rsid w:val="00E67B62"/>
    <w:rsid w:val="00EC0568"/>
    <w:rsid w:val="00F20DD8"/>
    <w:rsid w:val="00F45F48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C3E48"/>
  <w15:docId w15:val="{3964F3F7-D27C-408B-87EF-A609F93E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7B62"/>
    <w:pPr>
      <w:widowControl w:val="0"/>
      <w:autoSpaceDE w:val="0"/>
      <w:autoSpaceDN w:val="0"/>
    </w:pPr>
    <w:rPr>
      <w:rFonts w:ascii="Angsana New" w:eastAsia="Angsana New" w:hAnsi="Angsana New" w:cs="Angsan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E67B62"/>
    <w:rPr>
      <w:rFonts w:ascii="Angsana New" w:eastAsia="Angsana New" w:hAnsi="Angsana New" w:cs="Angsana New"/>
    </w:rPr>
  </w:style>
  <w:style w:type="paragraph" w:styleId="a5">
    <w:name w:val="footer"/>
    <w:basedOn w:val="a"/>
    <w:link w:val="a6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E67B62"/>
    <w:rPr>
      <w:rFonts w:ascii="Angsana New" w:eastAsia="Angsana New" w:hAnsi="Angsana New" w:cs="Angsana New"/>
    </w:rPr>
  </w:style>
  <w:style w:type="character" w:styleId="a7">
    <w:name w:val="Hyperlink"/>
    <w:basedOn w:val="a0"/>
    <w:uiPriority w:val="99"/>
    <w:semiHidden/>
    <w:unhideWhenUsed/>
    <w:rsid w:val="003746C8"/>
    <w:rPr>
      <w:color w:val="0000FF"/>
      <w:u w:val="single"/>
    </w:rPr>
  </w:style>
  <w:style w:type="character" w:styleId="a8">
    <w:name w:val="Emphasis"/>
    <w:basedOn w:val="a0"/>
    <w:uiPriority w:val="20"/>
    <w:qFormat/>
    <w:rsid w:val="003746C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A1517"/>
    <w:rPr>
      <w:rFonts w:ascii="Leelawadee" w:hAnsi="Leelawadee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A1517"/>
    <w:rPr>
      <w:rFonts w:ascii="Leelawadee" w:eastAsia="Angsan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2A80F13240442EB1C66A9A8362EA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56F405-F542-4ADB-B5FA-E1CDA0F749BF}"/>
      </w:docPartPr>
      <w:docPartBody>
        <w:p w:rsidR="00F053EB" w:rsidRDefault="003914CA" w:rsidP="003914CA">
          <w:pPr>
            <w:pStyle w:val="A62A80F13240442EB1C66A9A8362EA51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ชื่อเรื่องเอกสาร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  <w:docPart>
      <w:docPartPr>
        <w:name w:val="6B1236EC07E64D659D55669F13A0FE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27E134-B80B-45E2-8840-22B58FC39CA1}"/>
      </w:docPartPr>
      <w:docPartBody>
        <w:p w:rsidR="00F053EB" w:rsidRDefault="003914CA" w:rsidP="003914CA">
          <w:pPr>
            <w:pStyle w:val="6B1236EC07E64D659D55669F13A0FE0E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ชื่อผู้เขียน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CA"/>
    <w:rsid w:val="001A6A99"/>
    <w:rsid w:val="003914CA"/>
    <w:rsid w:val="007B6BCA"/>
    <w:rsid w:val="0084655F"/>
    <w:rsid w:val="00865954"/>
    <w:rsid w:val="00F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2A80F13240442EB1C66A9A8362EA51">
    <w:name w:val="A62A80F13240442EB1C66A9A8362EA51"/>
    <w:rsid w:val="003914CA"/>
  </w:style>
  <w:style w:type="paragraph" w:customStyle="1" w:styleId="6B1236EC07E64D659D55669F13A0FE0E">
    <w:name w:val="6B1236EC07E64D659D55669F13A0FE0E"/>
    <w:rsid w:val="003914CA"/>
  </w:style>
  <w:style w:type="paragraph" w:customStyle="1" w:styleId="E7EF6A7AF8DD467C9A1CACBA9F71BBFE">
    <w:name w:val="E7EF6A7AF8DD467C9A1CACBA9F71BBFE"/>
    <w:rsid w:val="007B6BCA"/>
  </w:style>
  <w:style w:type="paragraph" w:customStyle="1" w:styleId="8EA1314E039B4C3188D38B436CB459C6">
    <w:name w:val="8EA1314E039B4C3188D38B436CB459C6"/>
    <w:rsid w:val="007B6BCA"/>
  </w:style>
  <w:style w:type="paragraph" w:customStyle="1" w:styleId="6B5577EDBBAA4BC6A30F411393FA2C83">
    <w:name w:val="6B5577EDBBAA4BC6A30F411393FA2C83"/>
    <w:rsid w:val="007B6BCA"/>
  </w:style>
  <w:style w:type="paragraph" w:customStyle="1" w:styleId="9B9FF6681B18424BBCE10A7631D6CBE8">
    <w:name w:val="9B9FF6681B18424BBCE10A7631D6CBE8"/>
    <w:rsid w:val="007B6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Open Access วิทยาลัยพยาบาลพระปกเกล้า จันทบุรี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 Hospital Plublication</dc:title>
  <dc:creator>วันที่เผยแพร่.............</dc:creator>
  <cp:lastModifiedBy>SuMo</cp:lastModifiedBy>
  <cp:revision>11</cp:revision>
  <cp:lastPrinted>2020-06-09T04:30:00Z</cp:lastPrinted>
  <dcterms:created xsi:type="dcterms:W3CDTF">2020-06-09T05:04:00Z</dcterms:created>
  <dcterms:modified xsi:type="dcterms:W3CDTF">2022-05-24T08:15:00Z</dcterms:modified>
</cp:coreProperties>
</file>